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20" w:rsidRDefault="00D162EE" w:rsidP="00D162E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80155" cy="2838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EE" w:rsidRDefault="00D162EE">
      <w:pPr>
        <w:rPr>
          <w:b/>
          <w:sz w:val="28"/>
          <w:szCs w:val="28"/>
        </w:rPr>
      </w:pPr>
      <w:r w:rsidRPr="00A60496">
        <w:rPr>
          <w:b/>
          <w:sz w:val="28"/>
          <w:szCs w:val="28"/>
        </w:rPr>
        <w:t>Lors de funérailles festive</w:t>
      </w:r>
      <w:r w:rsidR="00422AB6">
        <w:rPr>
          <w:b/>
          <w:sz w:val="28"/>
          <w:szCs w:val="28"/>
        </w:rPr>
        <w:t xml:space="preserve">s </w:t>
      </w:r>
      <w:r w:rsidRPr="00A60496">
        <w:rPr>
          <w:b/>
          <w:sz w:val="28"/>
          <w:szCs w:val="28"/>
        </w:rPr>
        <w:t xml:space="preserve"> nous avons enterré dignement l’année 2010. Alors </w:t>
      </w:r>
      <w:r w:rsidRPr="00422AB6">
        <w:rPr>
          <w:b/>
          <w:i/>
          <w:sz w:val="36"/>
          <w:szCs w:val="36"/>
        </w:rPr>
        <w:t>VIVE L’ANNEE 2011</w:t>
      </w:r>
      <w:r w:rsidRPr="00A60496">
        <w:rPr>
          <w:b/>
          <w:sz w:val="28"/>
          <w:szCs w:val="28"/>
        </w:rPr>
        <w:t xml:space="preserve"> qui vient </w:t>
      </w:r>
      <w:r w:rsidR="00422AB6">
        <w:rPr>
          <w:b/>
          <w:sz w:val="28"/>
          <w:szCs w:val="28"/>
        </w:rPr>
        <w:t>t</w:t>
      </w:r>
      <w:r w:rsidRPr="00A60496">
        <w:rPr>
          <w:b/>
          <w:sz w:val="28"/>
          <w:szCs w:val="28"/>
        </w:rPr>
        <w:t>out juste de naitre. Qu’elle vous apporte à toutes et à tous, de la joie, du bonheur et une santé de fer. Que tous vos projets les plus fous voient le jour en cette année qui commence</w:t>
      </w:r>
      <w:r w:rsidR="000676B4">
        <w:rPr>
          <w:b/>
          <w:sz w:val="28"/>
          <w:szCs w:val="28"/>
        </w:rPr>
        <w:t xml:space="preserve"> et que vous soyez perpétuellement heureux. Que chaque jour l’Amour soit au rendez-vous et vous comble de tous ces bienfaits.</w:t>
      </w:r>
    </w:p>
    <w:p w:rsidR="000676B4" w:rsidRDefault="000676B4">
      <w:pPr>
        <w:rPr>
          <w:b/>
          <w:sz w:val="28"/>
          <w:szCs w:val="28"/>
        </w:rPr>
      </w:pPr>
      <w:r>
        <w:rPr>
          <w:b/>
          <w:sz w:val="28"/>
          <w:szCs w:val="28"/>
        </w:rPr>
        <w:t>Et si la vie parfois vous semble un peu ingrate et vous fourvoie dans quelque mauvaise passe, qu’elle vous donne le courage de vous hisser vers des lendemains meilleurs.</w:t>
      </w:r>
    </w:p>
    <w:p w:rsidR="005120D5" w:rsidRDefault="00512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 tout au long de l’année votre bonne étoile veille sur vous.</w:t>
      </w:r>
    </w:p>
    <w:p w:rsidR="005120D5" w:rsidRPr="005120D5" w:rsidRDefault="005120D5">
      <w:pPr>
        <w:rPr>
          <w:b/>
          <w:sz w:val="32"/>
          <w:szCs w:val="32"/>
        </w:rPr>
      </w:pPr>
      <w:r w:rsidRPr="005120D5">
        <w:rPr>
          <w:b/>
          <w:sz w:val="32"/>
          <w:szCs w:val="32"/>
        </w:rPr>
        <w:t>RYS</w:t>
      </w:r>
    </w:p>
    <w:p w:rsidR="005120D5" w:rsidRDefault="005120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012565" cy="2169795"/>
            <wp:effectExtent l="0" t="0" r="0" b="0"/>
            <wp:docPr id="4" name="Image 4" descr="D:\MyWorks\internet\blog\Blogs\Editorial\Photos\etoile_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Works\internet\blog\Blogs\Editorial\Photos\etoile_038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D5" w:rsidRPr="00A60496" w:rsidRDefault="005120D5">
      <w:pPr>
        <w:rPr>
          <w:b/>
          <w:sz w:val="28"/>
          <w:szCs w:val="28"/>
        </w:rPr>
      </w:pPr>
    </w:p>
    <w:sectPr w:rsidR="005120D5" w:rsidRPr="00A60496" w:rsidSect="0043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D162EE"/>
    <w:rsid w:val="000676B4"/>
    <w:rsid w:val="00422AB6"/>
    <w:rsid w:val="00435320"/>
    <w:rsid w:val="005120D5"/>
    <w:rsid w:val="00A60496"/>
    <w:rsid w:val="00B90FFB"/>
    <w:rsid w:val="00D1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5</cp:revision>
  <dcterms:created xsi:type="dcterms:W3CDTF">2011-01-04T09:32:00Z</dcterms:created>
  <dcterms:modified xsi:type="dcterms:W3CDTF">2011-01-04T10:19:00Z</dcterms:modified>
</cp:coreProperties>
</file>